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31 stycznia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DPPI-WIT.005.6.2019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RPr="0061554A" w:rsidP="00604B35">
      <w:pPr>
        <w:pStyle w:val="menfont"/>
        <w:rPr>
          <w:b/>
        </w:rPr>
      </w:pPr>
    </w:p>
    <w:p w:rsidR="00396E3D" w:rsidRPr="0061554A" w:rsidP="00396E3D">
      <w:pPr>
        <w:pStyle w:val="menfont"/>
        <w:rPr>
          <w:b/>
        </w:rPr>
      </w:pPr>
      <w:bookmarkStart w:id="3" w:name="ezdAdresatAdresKraj"/>
      <w:r w:rsidRPr="0061554A">
        <w:rPr>
          <w:b/>
        </w:rPr>
        <w:t>Pani</w:t>
      </w:r>
    </w:p>
    <w:p w:rsidR="0061554A" w:rsidRPr="0061554A" w:rsidP="00396E3D">
      <w:pPr>
        <w:pStyle w:val="menfont"/>
        <w:rPr>
          <w:b/>
        </w:rPr>
      </w:pPr>
      <w:r w:rsidRPr="0061554A">
        <w:rPr>
          <w:b/>
        </w:rPr>
        <w:t>Justyna Duszyńska</w:t>
      </w:r>
    </w:p>
    <w:p w:rsidR="0061554A" w:rsidRPr="0061554A" w:rsidP="00396E3D">
      <w:pPr>
        <w:pStyle w:val="menfont"/>
        <w:rPr>
          <w:b/>
        </w:rPr>
      </w:pPr>
      <w:r w:rsidRPr="0061554A">
        <w:rPr>
          <w:b/>
        </w:rPr>
        <w:t>Sekretarz Komitetu Rady Ministrów</w:t>
      </w:r>
    </w:p>
    <w:p w:rsidR="0061554A" w:rsidRPr="0061554A" w:rsidP="00396E3D">
      <w:pPr>
        <w:pStyle w:val="menfont"/>
        <w:rPr>
          <w:b/>
        </w:rPr>
      </w:pPr>
      <w:r w:rsidRPr="0061554A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1554A">
      <w:pPr>
        <w:pStyle w:val="menfont"/>
        <w:spacing w:line="360" w:lineRule="auto"/>
      </w:pPr>
    </w:p>
    <w:p w:rsidR="00604B35" w:rsidP="0061554A">
      <w:pPr>
        <w:pStyle w:val="menfont"/>
        <w:spacing w:line="360" w:lineRule="auto"/>
        <w:jc w:val="both"/>
      </w:pPr>
      <w:r>
        <w:t>w załączeniu przekazuję tabelę z odniesieniem się Ministerstwa Edukacji Narodowej do uwag Ministra Cyfryzacji, złożonych pismem z 30 stycznia br.</w:t>
      </w:r>
      <w:bookmarkStart w:id="4" w:name="_GoBack"/>
      <w:bookmarkEnd w:id="4"/>
      <w:r>
        <w:t xml:space="preserve"> do </w:t>
      </w:r>
      <w:r w:rsidRPr="0061554A">
        <w:rPr>
          <w:i/>
        </w:rPr>
        <w:t>raportu rzeczowo-finansowego za IV kwartał 2018 roku projektu informatycznego Integracja Baz Danych Systemu Oświaty</w:t>
      </w:r>
      <w:r>
        <w:t xml:space="preserve">, wraz z poprawionym raportem. 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61554A" w:rsidP="00604B35"/>
    <w:p w:rsidR="0061554A" w:rsidP="00604B35"/>
    <w:p w:rsidR="0061554A" w:rsidP="00604B35">
      <w:pPr>
        <w:rPr>
          <w:u w:val="single"/>
        </w:rPr>
      </w:pPr>
    </w:p>
    <w:p w:rsidR="0061554A" w:rsidP="00604B35">
      <w:pPr>
        <w:rPr>
          <w:u w:val="single"/>
        </w:rPr>
      </w:pPr>
    </w:p>
    <w:p w:rsidR="0061554A" w:rsidP="00604B35">
      <w:pPr>
        <w:rPr>
          <w:u w:val="single"/>
        </w:rPr>
      </w:pPr>
    </w:p>
    <w:p w:rsidR="0061554A" w:rsidP="00604B35">
      <w:pPr>
        <w:rPr>
          <w:u w:val="single"/>
        </w:rPr>
      </w:pPr>
    </w:p>
    <w:p w:rsidR="0061554A" w:rsidP="00604B35">
      <w:pPr>
        <w:rPr>
          <w:u w:val="single"/>
        </w:rPr>
      </w:pPr>
    </w:p>
    <w:p w:rsidR="0061554A" w:rsidP="00604B35">
      <w:pPr>
        <w:rPr>
          <w:u w:val="single"/>
        </w:rPr>
      </w:pPr>
    </w:p>
    <w:p w:rsidR="0061554A" w:rsidP="00604B35">
      <w:pPr>
        <w:rPr>
          <w:u w:val="single"/>
        </w:rPr>
      </w:pPr>
    </w:p>
    <w:p w:rsidR="0061554A" w:rsidP="00604B35">
      <w:pPr>
        <w:rPr>
          <w:u w:val="single"/>
        </w:rPr>
      </w:pPr>
    </w:p>
    <w:p w:rsidR="0061554A" w:rsidRPr="0061554A" w:rsidP="00604B35">
      <w:pPr>
        <w:rPr>
          <w:u w:val="single"/>
        </w:rPr>
      </w:pPr>
      <w:r w:rsidRPr="0061554A">
        <w:rPr>
          <w:u w:val="single"/>
        </w:rPr>
        <w:t>Załączniki:</w:t>
      </w:r>
    </w:p>
    <w:p w:rsidR="0061554A" w:rsidP="0061554A">
      <w:pPr>
        <w:jc w:val="both"/>
      </w:pPr>
      <w:r>
        <w:t xml:space="preserve">- </w:t>
      </w:r>
      <w:r w:rsidRPr="0061554A">
        <w:t>Raport z postępu rzeczowo-finansowego za IV kw. 2018 r. Integracja Baz Danych Systemu Oświaty po uwagach M</w:t>
      </w:r>
      <w:r>
        <w:t xml:space="preserve">inistra </w:t>
      </w:r>
      <w:r w:rsidRPr="0061554A">
        <w:t>C</w:t>
      </w:r>
      <w:r>
        <w:t>yfryzacji;</w:t>
      </w:r>
    </w:p>
    <w:p w:rsidR="0061554A" w:rsidRPr="00604B35" w:rsidP="0061554A">
      <w:pPr>
        <w:jc w:val="both"/>
      </w:pPr>
      <w:r>
        <w:t xml:space="preserve">- </w:t>
      </w:r>
      <w:r w:rsidRPr="0061554A">
        <w:t>Tabela z odniesieniem się do uwag Ministra Cyfryzacj</w:t>
      </w:r>
      <w:r>
        <w:t>i.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2019-01-31T09:29:00Z</dcterms:modified>
</cp:coreProperties>
</file>